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846" w:rsidRPr="00AE3DB2" w:rsidRDefault="00713846" w:rsidP="00713846">
      <w:pPr>
        <w:pStyle w:val="ConsPlusNormal"/>
        <w:widowControl/>
        <w:spacing w:line="276" w:lineRule="auto"/>
        <w:ind w:left="-1134" w:firstLine="1014"/>
        <w:rPr>
          <w:rFonts w:ascii="Times New Roman" w:hAnsi="Times New Roman" w:cs="Times New Roman"/>
          <w:bCs/>
          <w:sz w:val="24"/>
          <w:szCs w:val="24"/>
        </w:rPr>
      </w:pPr>
      <w:r w:rsidRPr="00AE3DB2">
        <w:rPr>
          <w:rFonts w:ascii="Times New Roman" w:hAnsi="Times New Roman" w:cs="Times New Roman"/>
          <w:bCs/>
          <w:sz w:val="24"/>
          <w:szCs w:val="24"/>
        </w:rPr>
        <w:t>Филиал «Приморские электрические сети»</w:t>
      </w:r>
    </w:p>
    <w:p w:rsidR="00713846" w:rsidRPr="00AE3DB2" w:rsidRDefault="00713846" w:rsidP="00713846">
      <w:pPr>
        <w:pStyle w:val="ConsPlusTitle"/>
        <w:widowControl/>
        <w:spacing w:line="276" w:lineRule="auto"/>
        <w:ind w:left="-1134" w:firstLine="1014"/>
        <w:rPr>
          <w:rFonts w:ascii="Times New Roman" w:hAnsi="Times New Roman" w:cs="Times New Roman"/>
          <w:b w:val="0"/>
          <w:sz w:val="24"/>
          <w:szCs w:val="24"/>
        </w:rPr>
      </w:pPr>
      <w:r w:rsidRPr="00AE3DB2">
        <w:rPr>
          <w:rFonts w:ascii="Times New Roman" w:hAnsi="Times New Roman" w:cs="Times New Roman"/>
          <w:b w:val="0"/>
          <w:sz w:val="24"/>
          <w:szCs w:val="24"/>
        </w:rPr>
        <w:t>СП «Приморские южные электрические сети»</w:t>
      </w:r>
    </w:p>
    <w:p w:rsidR="00713846" w:rsidRDefault="00713846" w:rsidP="00713846">
      <w:pPr>
        <w:pStyle w:val="ConsPlusTitle"/>
        <w:widowControl/>
        <w:spacing w:line="276" w:lineRule="auto"/>
        <w:ind w:left="-1134" w:firstLine="1014"/>
        <w:rPr>
          <w:rFonts w:ascii="Times New Roman" w:hAnsi="Times New Roman" w:cs="Times New Roman"/>
          <w:b w:val="0"/>
          <w:sz w:val="24"/>
          <w:szCs w:val="24"/>
        </w:rPr>
      </w:pPr>
      <w:r w:rsidRPr="00AE3DB2">
        <w:rPr>
          <w:rFonts w:ascii="Times New Roman" w:hAnsi="Times New Roman" w:cs="Times New Roman"/>
          <w:b w:val="0"/>
          <w:sz w:val="24"/>
          <w:szCs w:val="24"/>
        </w:rPr>
        <w:t>Объект: № PR0000764 Производственное здание ПC КЭТ</w:t>
      </w:r>
    </w:p>
    <w:p w:rsidR="00423D1A" w:rsidRPr="00AE3DB2" w:rsidRDefault="00423D1A" w:rsidP="00713846">
      <w:pPr>
        <w:pStyle w:val="ConsPlusTitle"/>
        <w:widowControl/>
        <w:spacing w:line="276" w:lineRule="auto"/>
        <w:ind w:left="-1134" w:firstLine="1014"/>
        <w:rPr>
          <w:rFonts w:ascii="Times New Roman" w:hAnsi="Times New Roman" w:cs="Times New Roman"/>
          <w:b w:val="0"/>
          <w:sz w:val="24"/>
          <w:szCs w:val="24"/>
        </w:rPr>
      </w:pPr>
    </w:p>
    <w:p w:rsidR="00713846" w:rsidRDefault="00713846" w:rsidP="00713846">
      <w:pPr>
        <w:jc w:val="center"/>
        <w:rPr>
          <w:b/>
          <w:sz w:val="22"/>
          <w:szCs w:val="22"/>
        </w:rPr>
      </w:pPr>
      <w:r w:rsidRPr="00AE3DB2">
        <w:rPr>
          <w:b/>
          <w:sz w:val="22"/>
          <w:szCs w:val="22"/>
        </w:rPr>
        <w:t xml:space="preserve">ВЕДОМОСТЬ ДЕФЕКТОВ И ОБЪЕМОВ РАБОТ № </w:t>
      </w:r>
      <w:r w:rsidR="00476471">
        <w:rPr>
          <w:b/>
          <w:sz w:val="22"/>
          <w:szCs w:val="22"/>
        </w:rPr>
        <w:t>4.38</w:t>
      </w:r>
      <w:r w:rsidR="00FD6397">
        <w:rPr>
          <w:b/>
          <w:sz w:val="22"/>
          <w:szCs w:val="22"/>
        </w:rPr>
        <w:t>.</w:t>
      </w:r>
    </w:p>
    <w:p w:rsidR="00423D1A" w:rsidRPr="00AE3DB2" w:rsidRDefault="00423D1A" w:rsidP="00713846">
      <w:pPr>
        <w:jc w:val="center"/>
        <w:rPr>
          <w:b/>
          <w:sz w:val="22"/>
          <w:szCs w:val="22"/>
        </w:rPr>
      </w:pPr>
    </w:p>
    <w:p w:rsidR="00713846" w:rsidRPr="00AE3DB2" w:rsidRDefault="00713846" w:rsidP="00713846">
      <w:pPr>
        <w:jc w:val="both"/>
        <w:rPr>
          <w:sz w:val="22"/>
          <w:szCs w:val="22"/>
        </w:rPr>
      </w:pPr>
      <w:bookmarkStart w:id="0" w:name="_GoBack"/>
      <w:bookmarkEnd w:id="0"/>
    </w:p>
    <w:tbl>
      <w:tblPr>
        <w:tblW w:w="1021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2268"/>
        <w:gridCol w:w="1010"/>
        <w:gridCol w:w="833"/>
        <w:gridCol w:w="5528"/>
      </w:tblGrid>
      <w:tr w:rsidR="00713846" w:rsidRPr="00AE3DB2" w:rsidTr="00F9395D">
        <w:trPr>
          <w:trHeight w:val="648"/>
        </w:trPr>
        <w:tc>
          <w:tcPr>
            <w:tcW w:w="579" w:type="dxa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DB2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DB2">
              <w:rPr>
                <w:b/>
                <w:bCs/>
                <w:sz w:val="22"/>
                <w:szCs w:val="22"/>
              </w:rPr>
              <w:t>Обнаруженные дефекты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DB2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DB2">
              <w:rPr>
                <w:b/>
                <w:bCs/>
                <w:sz w:val="22"/>
                <w:szCs w:val="22"/>
              </w:rPr>
              <w:t>Кол.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DB2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</w:tr>
      <w:tr w:rsidR="00713846" w:rsidRPr="00AE3DB2" w:rsidTr="00F9395D">
        <w:trPr>
          <w:trHeight w:val="397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b/>
                <w:i/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Течь кровли ЗРУ -6кв</w:t>
            </w: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0,4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2D3B33">
            <w:pPr>
              <w:tabs>
                <w:tab w:val="left" w:pos="1065"/>
              </w:tabs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Разборка покрытий кровель: из рулонных материалов</w:t>
            </w:r>
          </w:p>
        </w:tc>
      </w:tr>
      <w:tr w:rsidR="00713846" w:rsidRPr="00AE3DB2" w:rsidTr="00F9395D">
        <w:trPr>
          <w:trHeight w:val="226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м3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tabs>
                <w:tab w:val="left" w:pos="1065"/>
              </w:tabs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Кладка стен кирпичных наружных: простых при высоте этажа до 4 м  с использованием кладочной сетки по углам стен</w:t>
            </w:r>
            <w:r w:rsidR="00710DD7" w:rsidRPr="003E1606">
              <w:rPr>
                <w:sz w:val="22"/>
                <w:szCs w:val="22"/>
              </w:rPr>
              <w:t xml:space="preserve"> ГОСТ3282-74</w:t>
            </w:r>
          </w:p>
        </w:tc>
      </w:tr>
      <w:tr w:rsidR="00713846" w:rsidRPr="00AE3DB2" w:rsidTr="00F9395D">
        <w:trPr>
          <w:trHeight w:val="239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м3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0,02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F9395D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Устройство поясов: в опалубке.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1т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0,02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Установка металлических закладных деталей массой: до 20 кг</w:t>
            </w:r>
            <w:r w:rsidR="00710DD7" w:rsidRPr="003E1606">
              <w:rPr>
                <w:sz w:val="22"/>
                <w:szCs w:val="22"/>
              </w:rPr>
              <w:t xml:space="preserve"> ГОСТ16523-97</w:t>
            </w:r>
          </w:p>
        </w:tc>
      </w:tr>
      <w:tr w:rsidR="00713846" w:rsidRPr="00AE3DB2" w:rsidTr="00F9395D">
        <w:trPr>
          <w:trHeight w:val="197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5.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м3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3,57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Устройство стропил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6.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2,5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Устройство обрешетки с </w:t>
            </w:r>
            <w:proofErr w:type="spellStart"/>
            <w:r w:rsidRPr="003E1606">
              <w:rPr>
                <w:sz w:val="22"/>
                <w:szCs w:val="22"/>
              </w:rPr>
              <w:t>прозорами</w:t>
            </w:r>
            <w:proofErr w:type="spellEnd"/>
            <w:r w:rsidRPr="003E1606">
              <w:rPr>
                <w:sz w:val="22"/>
                <w:szCs w:val="22"/>
              </w:rPr>
              <w:t xml:space="preserve"> из досок и брусков под кровлю: из листовой стали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7.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816B07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0,9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Огнезащитное покрытие деревянных конструкций краской (</w:t>
            </w:r>
            <w:proofErr w:type="spellStart"/>
            <w:r w:rsidRPr="003E1606">
              <w:rPr>
                <w:sz w:val="22"/>
                <w:szCs w:val="22"/>
              </w:rPr>
              <w:t>мауэрлаты</w:t>
            </w:r>
            <w:proofErr w:type="spellEnd"/>
            <w:r w:rsidRPr="003E1606">
              <w:rPr>
                <w:sz w:val="22"/>
                <w:szCs w:val="22"/>
              </w:rPr>
              <w:t xml:space="preserve">, </w:t>
            </w:r>
            <w:proofErr w:type="spellStart"/>
            <w:r w:rsidRPr="003E1606">
              <w:rPr>
                <w:sz w:val="22"/>
                <w:szCs w:val="22"/>
              </w:rPr>
              <w:t>стропилы</w:t>
            </w:r>
            <w:proofErr w:type="spellEnd"/>
            <w:r w:rsidRPr="003E1606">
              <w:rPr>
                <w:sz w:val="22"/>
                <w:szCs w:val="22"/>
              </w:rPr>
              <w:t>, обрешетка)</w:t>
            </w:r>
          </w:p>
        </w:tc>
      </w:tr>
      <w:tr w:rsidR="00713846" w:rsidRPr="00AE3DB2" w:rsidTr="00F9395D">
        <w:trPr>
          <w:trHeight w:val="173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8.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м3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1,1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Установка элементов каркаса из брусьев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9.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0,1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Устройство карнизов с обшивкой из оцинкованной стали б-055мм </w:t>
            </w:r>
            <w:r w:rsidR="0035297E" w:rsidRPr="003E1606">
              <w:rPr>
                <w:sz w:val="22"/>
                <w:szCs w:val="22"/>
              </w:rPr>
              <w:t>(0,046 т.)</w:t>
            </w:r>
            <w:r w:rsidR="00783082" w:rsidRPr="003E1606">
              <w:rPr>
                <w:sz w:val="22"/>
                <w:szCs w:val="22"/>
              </w:rPr>
              <w:t xml:space="preserve"> ГОСТ 24045-94</w:t>
            </w:r>
          </w:p>
        </w:tc>
      </w:tr>
      <w:tr w:rsidR="00713846" w:rsidRPr="00AE3DB2" w:rsidTr="00F9395D">
        <w:trPr>
          <w:trHeight w:val="167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26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2D3B33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Резка стального профилированного настила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11.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2,6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Монтаж кровельного покрытия односкатной кровли из </w:t>
            </w:r>
            <w:proofErr w:type="spellStart"/>
            <w:r w:rsidRPr="003E1606">
              <w:rPr>
                <w:sz w:val="22"/>
                <w:szCs w:val="22"/>
              </w:rPr>
              <w:t>профнастила</w:t>
            </w:r>
            <w:proofErr w:type="spellEnd"/>
            <w:r w:rsidRPr="003E1606">
              <w:rPr>
                <w:sz w:val="22"/>
                <w:szCs w:val="22"/>
              </w:rPr>
              <w:t xml:space="preserve"> Н-44 б-0,7мм </w:t>
            </w:r>
            <w:r w:rsidR="00937E3B" w:rsidRPr="003E1606">
              <w:rPr>
                <w:sz w:val="22"/>
                <w:szCs w:val="22"/>
              </w:rPr>
              <w:t>(2,08 т)</w:t>
            </w:r>
          </w:p>
          <w:p w:rsidR="00713846" w:rsidRPr="003E1606" w:rsidRDefault="00783082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ГОСТ 24045-94</w:t>
            </w:r>
          </w:p>
        </w:tc>
      </w:tr>
      <w:tr w:rsidR="00713846" w:rsidRPr="00AE3DB2" w:rsidTr="00F9395D">
        <w:trPr>
          <w:trHeight w:val="39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12.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100 </w:t>
            </w:r>
            <w:proofErr w:type="spellStart"/>
            <w:r w:rsidRPr="00AE3DB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1,7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2D3B33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Сверление вертикальных отверстий в бетонных конструкциях полов перфоратором глубиной 200 мм диаметром: 20 мм</w:t>
            </w:r>
          </w:p>
        </w:tc>
      </w:tr>
      <w:tr w:rsidR="00713846" w:rsidRPr="00AE3DB2" w:rsidTr="00F9395D">
        <w:trPr>
          <w:trHeight w:val="17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13.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т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0,002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3E160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Установка анкерных болтов: в готовые гнезда с заделкой длиной до 1 м</w:t>
            </w:r>
            <w:r w:rsidR="00435906">
              <w:rPr>
                <w:sz w:val="22"/>
                <w:szCs w:val="22"/>
              </w:rPr>
              <w:t xml:space="preserve"> </w:t>
            </w:r>
          </w:p>
        </w:tc>
      </w:tr>
      <w:tr w:rsidR="00713846" w:rsidRPr="00AE3DB2" w:rsidTr="00F9395D">
        <w:trPr>
          <w:trHeight w:val="17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14.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AE3DB2">
                <w:rPr>
                  <w:sz w:val="22"/>
                  <w:szCs w:val="22"/>
                </w:rPr>
                <w:t>100 м2</w:t>
              </w:r>
            </w:smartTag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0,7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2D3B33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Устройство мелких покрытий (брандмауэры, </w:t>
            </w:r>
            <w:r w:rsidRPr="003E1606">
              <w:rPr>
                <w:sz w:val="22"/>
                <w:szCs w:val="22"/>
              </w:rPr>
              <w:t>парапеты, свесы и т.п.) из листовой оцинкованной стали</w:t>
            </w:r>
            <w:r w:rsidR="00783082" w:rsidRPr="003E1606">
              <w:rPr>
                <w:sz w:val="22"/>
                <w:szCs w:val="22"/>
              </w:rPr>
              <w:t xml:space="preserve"> ГОСТ 24045-94</w:t>
            </w:r>
          </w:p>
        </w:tc>
      </w:tr>
      <w:tr w:rsidR="00713846" w:rsidRPr="00AE3DB2" w:rsidTr="00F9395D">
        <w:trPr>
          <w:trHeight w:val="17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15.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0,4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3333B5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Ограждения кровель перилами из металла </w:t>
            </w:r>
          </w:p>
          <w:p w:rsidR="003333B5" w:rsidRPr="00AE3DB2" w:rsidRDefault="000154D7" w:rsidP="003333B5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арматура б-8 мм класс А-</w:t>
            </w:r>
            <w:r w:rsidRPr="003E1606">
              <w:rPr>
                <w:sz w:val="22"/>
                <w:szCs w:val="22"/>
                <w:lang w:val="en-US"/>
              </w:rPr>
              <w:t>I</w:t>
            </w:r>
            <w:r w:rsidRPr="003E1606">
              <w:rPr>
                <w:sz w:val="22"/>
                <w:szCs w:val="22"/>
              </w:rPr>
              <w:t>;класс-</w:t>
            </w:r>
            <w:r w:rsidRPr="003E1606">
              <w:rPr>
                <w:sz w:val="22"/>
                <w:szCs w:val="22"/>
                <w:lang w:val="en-US"/>
              </w:rPr>
              <w:t>III</w:t>
            </w:r>
            <w:r w:rsidRPr="003E1606">
              <w:rPr>
                <w:sz w:val="22"/>
                <w:szCs w:val="22"/>
              </w:rPr>
              <w:t>; проволока стальная б-6 мм ГОСТ3282-74</w:t>
            </w:r>
          </w:p>
        </w:tc>
      </w:tr>
      <w:tr w:rsidR="00713846" w:rsidRPr="00AE3DB2" w:rsidTr="00F9395D">
        <w:trPr>
          <w:trHeight w:val="170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16.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713846" w:rsidRPr="002B6808" w:rsidRDefault="00A14D25" w:rsidP="002D3B33">
            <w:pPr>
              <w:jc w:val="center"/>
              <w:rPr>
                <w:sz w:val="22"/>
                <w:szCs w:val="22"/>
              </w:rPr>
            </w:pPr>
            <w:r w:rsidRPr="002B6808">
              <w:rPr>
                <w:sz w:val="22"/>
                <w:szCs w:val="22"/>
              </w:rPr>
              <w:t>0,016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88571B">
            <w:pPr>
              <w:rPr>
                <w:sz w:val="22"/>
                <w:szCs w:val="22"/>
              </w:rPr>
            </w:pPr>
            <w:proofErr w:type="spellStart"/>
            <w:r w:rsidRPr="00AE3DB2">
              <w:rPr>
                <w:sz w:val="22"/>
                <w:szCs w:val="22"/>
              </w:rPr>
              <w:t>Огрунтовка</w:t>
            </w:r>
            <w:proofErr w:type="spellEnd"/>
            <w:r w:rsidRPr="00AE3DB2">
              <w:rPr>
                <w:sz w:val="22"/>
                <w:szCs w:val="22"/>
              </w:rPr>
              <w:t xml:space="preserve"> металлических </w:t>
            </w:r>
            <w:r w:rsidR="0088571B" w:rsidRPr="00AE3DB2">
              <w:rPr>
                <w:sz w:val="22"/>
                <w:szCs w:val="22"/>
              </w:rPr>
              <w:t>ограждений</w:t>
            </w:r>
            <w:r w:rsidRPr="00AE3DB2">
              <w:rPr>
                <w:sz w:val="22"/>
                <w:szCs w:val="22"/>
              </w:rPr>
              <w:t xml:space="preserve"> за один раз: грунтовкой</w:t>
            </w:r>
          </w:p>
        </w:tc>
      </w:tr>
      <w:tr w:rsidR="00713846" w:rsidRPr="00AE3DB2" w:rsidTr="00F9395D">
        <w:trPr>
          <w:trHeight w:val="307"/>
        </w:trPr>
        <w:tc>
          <w:tcPr>
            <w:tcW w:w="579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17.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713846" w:rsidRPr="00AE3DB2" w:rsidRDefault="00713846" w:rsidP="002D3B33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2B6808" w:rsidRDefault="00A14D25" w:rsidP="002D3B33">
            <w:pPr>
              <w:jc w:val="center"/>
              <w:rPr>
                <w:sz w:val="22"/>
                <w:szCs w:val="22"/>
              </w:rPr>
            </w:pPr>
            <w:r w:rsidRPr="002B6808">
              <w:rPr>
                <w:sz w:val="22"/>
                <w:szCs w:val="22"/>
              </w:rPr>
              <w:t>0,016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88571B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Окраска металлических </w:t>
            </w:r>
            <w:r w:rsidR="0088571B" w:rsidRPr="00AE3DB2">
              <w:rPr>
                <w:sz w:val="22"/>
                <w:szCs w:val="22"/>
              </w:rPr>
              <w:t>ограждений</w:t>
            </w:r>
            <w:r w:rsidRPr="00AE3DB2">
              <w:rPr>
                <w:sz w:val="22"/>
                <w:szCs w:val="22"/>
              </w:rPr>
              <w:t>: эмалью на 2 раза.</w:t>
            </w:r>
          </w:p>
        </w:tc>
      </w:tr>
      <w:tr w:rsidR="00713846" w:rsidRPr="00AE3DB2" w:rsidTr="00F9395D">
        <w:trPr>
          <w:trHeight w:val="144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19.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b/>
                <w:i/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Течь кровли ЗРУ -35кв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0,4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713846">
            <w:pPr>
              <w:tabs>
                <w:tab w:val="left" w:pos="1065"/>
              </w:tabs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Разборка покрытий кровель: из рулонных материалов</w:t>
            </w:r>
          </w:p>
        </w:tc>
      </w:tr>
      <w:tr w:rsidR="0071384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20.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м3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713846">
            <w:pPr>
              <w:tabs>
                <w:tab w:val="left" w:pos="1065"/>
              </w:tabs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Кладка стен кирпичных наружных: простых при высоте этажа до 4 м  с использованием кладочной сетки по углам стен</w:t>
            </w:r>
            <w:r w:rsidR="00710DD7" w:rsidRPr="003E1606">
              <w:rPr>
                <w:sz w:val="22"/>
                <w:szCs w:val="22"/>
              </w:rPr>
              <w:t xml:space="preserve"> ГОСТ3282-74</w:t>
            </w:r>
          </w:p>
        </w:tc>
      </w:tr>
      <w:tr w:rsidR="00713846" w:rsidRPr="00AE3DB2" w:rsidTr="00F9395D">
        <w:trPr>
          <w:trHeight w:val="312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21.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м3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0,02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F9395D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Устройство поясов: в опалубке.</w:t>
            </w:r>
          </w:p>
        </w:tc>
      </w:tr>
      <w:tr w:rsidR="0071384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22.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1т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0,02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Установка металлических закладных деталей массой: до 20 кг</w:t>
            </w:r>
            <w:r w:rsidR="00710DD7" w:rsidRPr="003E1606">
              <w:rPr>
                <w:sz w:val="22"/>
                <w:szCs w:val="22"/>
              </w:rPr>
              <w:t xml:space="preserve"> ГОСТ16523-97</w:t>
            </w:r>
          </w:p>
        </w:tc>
      </w:tr>
      <w:tr w:rsidR="00713846" w:rsidRPr="00AE3DB2" w:rsidTr="00F9395D">
        <w:trPr>
          <w:trHeight w:val="196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23.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м3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3,01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Устройство стропил</w:t>
            </w:r>
          </w:p>
        </w:tc>
      </w:tr>
      <w:tr w:rsidR="0071384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24.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1,8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Устройство обрешетки с </w:t>
            </w:r>
            <w:proofErr w:type="spellStart"/>
            <w:r w:rsidRPr="00AE3DB2">
              <w:rPr>
                <w:sz w:val="22"/>
                <w:szCs w:val="22"/>
              </w:rPr>
              <w:t>прозорами</w:t>
            </w:r>
            <w:proofErr w:type="spellEnd"/>
            <w:r w:rsidRPr="00AE3DB2">
              <w:rPr>
                <w:sz w:val="22"/>
                <w:szCs w:val="22"/>
              </w:rPr>
              <w:t xml:space="preserve"> из досок и брусков под кровлю: из листовой стали</w:t>
            </w:r>
          </w:p>
        </w:tc>
      </w:tr>
      <w:tr w:rsidR="0071384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25.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63EAD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0,7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Огнезащитное покрытие деревянных конструкций </w:t>
            </w:r>
            <w:r w:rsidRPr="00AE3DB2">
              <w:rPr>
                <w:sz w:val="22"/>
                <w:szCs w:val="22"/>
              </w:rPr>
              <w:lastRenderedPageBreak/>
              <w:t>краской (</w:t>
            </w:r>
            <w:proofErr w:type="spellStart"/>
            <w:r w:rsidRPr="00AE3DB2">
              <w:rPr>
                <w:sz w:val="22"/>
                <w:szCs w:val="22"/>
              </w:rPr>
              <w:t>мауэрлаты</w:t>
            </w:r>
            <w:proofErr w:type="spellEnd"/>
            <w:r w:rsidRPr="00AE3DB2">
              <w:rPr>
                <w:sz w:val="22"/>
                <w:szCs w:val="22"/>
              </w:rPr>
              <w:t xml:space="preserve">, </w:t>
            </w:r>
            <w:proofErr w:type="spellStart"/>
            <w:r w:rsidRPr="00AE3DB2">
              <w:rPr>
                <w:sz w:val="22"/>
                <w:szCs w:val="22"/>
              </w:rPr>
              <w:t>стропилы</w:t>
            </w:r>
            <w:proofErr w:type="spellEnd"/>
            <w:r w:rsidRPr="00AE3DB2">
              <w:rPr>
                <w:sz w:val="22"/>
                <w:szCs w:val="22"/>
              </w:rPr>
              <w:t>, обрешетка)</w:t>
            </w:r>
          </w:p>
        </w:tc>
      </w:tr>
      <w:tr w:rsidR="00713846" w:rsidRPr="00AE3DB2" w:rsidTr="00F9395D">
        <w:trPr>
          <w:trHeight w:val="204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lastRenderedPageBreak/>
              <w:t>26.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м3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1,0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Установка элементов каркаса из брусьев</w:t>
            </w:r>
          </w:p>
        </w:tc>
      </w:tr>
      <w:tr w:rsidR="0071384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27.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0,1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Устройство карнизов с обшивкой из оцинкованной стали б-055мм </w:t>
            </w:r>
            <w:r w:rsidR="00DF3F7A" w:rsidRPr="003E1606">
              <w:rPr>
                <w:sz w:val="22"/>
                <w:szCs w:val="22"/>
              </w:rPr>
              <w:t>(0,046 т)</w:t>
            </w:r>
            <w:r w:rsidR="00783082" w:rsidRPr="003E1606">
              <w:rPr>
                <w:sz w:val="22"/>
                <w:szCs w:val="22"/>
              </w:rPr>
              <w:t xml:space="preserve"> ГОСТ 24045-94</w:t>
            </w:r>
          </w:p>
        </w:tc>
      </w:tr>
      <w:tr w:rsidR="00713846" w:rsidRPr="00AE3DB2" w:rsidTr="00F9395D">
        <w:trPr>
          <w:trHeight w:val="162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28.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20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Резка стального профилированного настила</w:t>
            </w:r>
          </w:p>
        </w:tc>
      </w:tr>
      <w:tr w:rsidR="0071384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29.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2,0</w:t>
            </w:r>
          </w:p>
        </w:tc>
        <w:tc>
          <w:tcPr>
            <w:tcW w:w="5528" w:type="dxa"/>
            <w:shd w:val="clear" w:color="auto" w:fill="auto"/>
          </w:tcPr>
          <w:p w:rsidR="00713846" w:rsidRPr="003E1606" w:rsidRDefault="0071384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Монтаж кровельного покрытия односкатной кровли из </w:t>
            </w:r>
            <w:proofErr w:type="spellStart"/>
            <w:r w:rsidRPr="003E1606">
              <w:rPr>
                <w:sz w:val="22"/>
                <w:szCs w:val="22"/>
              </w:rPr>
              <w:t>профнастила</w:t>
            </w:r>
            <w:proofErr w:type="spellEnd"/>
            <w:r w:rsidRPr="003E1606">
              <w:rPr>
                <w:sz w:val="22"/>
                <w:szCs w:val="22"/>
              </w:rPr>
              <w:t xml:space="preserve"> Н-44 б-0,7мм </w:t>
            </w:r>
            <w:r w:rsidR="00937E3B" w:rsidRPr="003E1606">
              <w:rPr>
                <w:sz w:val="22"/>
                <w:szCs w:val="22"/>
              </w:rPr>
              <w:t>(1,6 т)</w:t>
            </w:r>
          </w:p>
          <w:p w:rsidR="00713846" w:rsidRPr="003E1606" w:rsidRDefault="00783082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ГОСТ 24045-94</w:t>
            </w:r>
          </w:p>
        </w:tc>
      </w:tr>
      <w:tr w:rsidR="0071384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30.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100 </w:t>
            </w:r>
            <w:proofErr w:type="spellStart"/>
            <w:r w:rsidRPr="00AE3DB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33" w:type="dxa"/>
            <w:shd w:val="clear" w:color="auto" w:fill="auto"/>
          </w:tcPr>
          <w:p w:rsidR="00713846" w:rsidRPr="00AE3DB2" w:rsidRDefault="0071384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1,7</w:t>
            </w:r>
          </w:p>
        </w:tc>
        <w:tc>
          <w:tcPr>
            <w:tcW w:w="5528" w:type="dxa"/>
            <w:shd w:val="clear" w:color="auto" w:fill="auto"/>
          </w:tcPr>
          <w:p w:rsidR="00713846" w:rsidRPr="00AE3DB2" w:rsidRDefault="0071384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Сверление вертикальных отверстий в бетонных конструкциях полов перфоратором глубиной 200 мм диаметром: 20 мм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31.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т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0,002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3E160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Установка анкерных болтов: в готовые гнезда с заделкой длиной до 1 м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32.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AE3DB2">
                <w:rPr>
                  <w:sz w:val="22"/>
                  <w:szCs w:val="22"/>
                </w:rPr>
                <w:t>100 м2</w:t>
              </w:r>
            </w:smartTag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0,7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DF3F7A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Устройство мелких покрытий (брандмауэры, парапеты, свесы и т.п.) ГОСТ 24045-94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33.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0,4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69533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Ограждения кровель перилами из металла арматура б-8 мм класс А-</w:t>
            </w:r>
            <w:r w:rsidRPr="003E1606">
              <w:rPr>
                <w:sz w:val="22"/>
                <w:szCs w:val="22"/>
                <w:lang w:val="en-US"/>
              </w:rPr>
              <w:t>I</w:t>
            </w:r>
            <w:r w:rsidRPr="003E1606">
              <w:rPr>
                <w:sz w:val="22"/>
                <w:szCs w:val="22"/>
              </w:rPr>
              <w:t>;класс-</w:t>
            </w:r>
            <w:r w:rsidRPr="003E1606">
              <w:rPr>
                <w:sz w:val="22"/>
                <w:szCs w:val="22"/>
                <w:lang w:val="en-US"/>
              </w:rPr>
              <w:t>III</w:t>
            </w:r>
            <w:r w:rsidRPr="003E1606">
              <w:rPr>
                <w:sz w:val="22"/>
                <w:szCs w:val="22"/>
              </w:rPr>
              <w:t>; проволока стальная б-6 мм ГОСТ3282-74</w:t>
            </w:r>
          </w:p>
        </w:tc>
      </w:tr>
      <w:tr w:rsidR="00435906" w:rsidRPr="00AE3DB2" w:rsidTr="00F9395D">
        <w:trPr>
          <w:trHeight w:val="38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34.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435906" w:rsidRPr="002B6808" w:rsidRDefault="00A14D25" w:rsidP="00713846">
            <w:pPr>
              <w:jc w:val="center"/>
              <w:rPr>
                <w:sz w:val="22"/>
                <w:szCs w:val="22"/>
              </w:rPr>
            </w:pPr>
            <w:r w:rsidRPr="002B6808">
              <w:rPr>
                <w:sz w:val="22"/>
                <w:szCs w:val="22"/>
              </w:rPr>
              <w:t>0,016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695336">
            <w:pPr>
              <w:rPr>
                <w:sz w:val="22"/>
                <w:szCs w:val="22"/>
              </w:rPr>
            </w:pPr>
            <w:proofErr w:type="spellStart"/>
            <w:r w:rsidRPr="00AE3DB2">
              <w:rPr>
                <w:sz w:val="22"/>
                <w:szCs w:val="22"/>
              </w:rPr>
              <w:t>Огрунтовка</w:t>
            </w:r>
            <w:proofErr w:type="spellEnd"/>
            <w:r w:rsidRPr="00AE3DB2">
              <w:rPr>
                <w:sz w:val="22"/>
                <w:szCs w:val="22"/>
              </w:rPr>
              <w:t xml:space="preserve"> металлического ограждения за один раз: грунтовкой</w:t>
            </w:r>
          </w:p>
        </w:tc>
      </w:tr>
      <w:tr w:rsidR="00435906" w:rsidRPr="00AE3DB2" w:rsidTr="00F9395D">
        <w:trPr>
          <w:trHeight w:val="269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35.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435906" w:rsidRPr="002B6808" w:rsidRDefault="00A14D25" w:rsidP="00713846">
            <w:pPr>
              <w:jc w:val="center"/>
              <w:rPr>
                <w:sz w:val="22"/>
                <w:szCs w:val="22"/>
              </w:rPr>
            </w:pPr>
            <w:r w:rsidRPr="002B6808">
              <w:rPr>
                <w:sz w:val="22"/>
                <w:szCs w:val="22"/>
              </w:rPr>
              <w:t>0,016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Окраска металлического ограждения: эмалью на 2 раза.</w:t>
            </w:r>
          </w:p>
        </w:tc>
      </w:tr>
      <w:tr w:rsidR="00435906" w:rsidRPr="00AE3DB2" w:rsidTr="00F9395D">
        <w:trPr>
          <w:trHeight w:val="274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37.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35906" w:rsidRPr="00AE3DB2" w:rsidRDefault="00435906" w:rsidP="00F9395D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Течь кровли</w:t>
            </w:r>
          </w:p>
          <w:p w:rsidR="00435906" w:rsidRPr="00AE3DB2" w:rsidRDefault="00435906" w:rsidP="00F9395D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в ОПУ</w:t>
            </w:r>
          </w:p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0,2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713846">
            <w:pPr>
              <w:tabs>
                <w:tab w:val="left" w:pos="1065"/>
              </w:tabs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Разборка покрытий кровель: из рулонных материалов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38.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м3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713846">
            <w:pPr>
              <w:tabs>
                <w:tab w:val="left" w:pos="1065"/>
              </w:tabs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Кладка стен кирпичных наружных: простых при высоте этажа до 4 м  с использованием кладочной сетки по углам стен ГОСТ3282-74</w:t>
            </w:r>
          </w:p>
        </w:tc>
      </w:tr>
      <w:tr w:rsidR="00435906" w:rsidRPr="00AE3DB2" w:rsidTr="00F9395D">
        <w:trPr>
          <w:trHeight w:val="275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39.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м3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0,02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F9395D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Устройство поясов: в опалубке.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40.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1т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0,02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Установка металлических закладных деталей массой: до 20 кг ГОСТ16523-97</w:t>
            </w:r>
          </w:p>
        </w:tc>
      </w:tr>
      <w:tr w:rsidR="00435906" w:rsidRPr="00AE3DB2" w:rsidTr="00F9395D">
        <w:trPr>
          <w:trHeight w:val="316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41.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м3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3,2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Устройство стропил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42.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2,7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Устройство обрешетки с </w:t>
            </w:r>
            <w:proofErr w:type="spellStart"/>
            <w:r w:rsidRPr="00AE3DB2">
              <w:rPr>
                <w:sz w:val="22"/>
                <w:szCs w:val="22"/>
              </w:rPr>
              <w:t>прозорами</w:t>
            </w:r>
            <w:proofErr w:type="spellEnd"/>
            <w:r w:rsidRPr="00AE3DB2">
              <w:rPr>
                <w:sz w:val="22"/>
                <w:szCs w:val="22"/>
              </w:rPr>
              <w:t xml:space="preserve"> из досок и брусков под кровлю: из листовой стали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43.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0,9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Огнезащитное покрытие деревянных конструкций краской (</w:t>
            </w:r>
            <w:proofErr w:type="spellStart"/>
            <w:r w:rsidRPr="00AE3DB2">
              <w:rPr>
                <w:sz w:val="22"/>
                <w:szCs w:val="22"/>
              </w:rPr>
              <w:t>мауэрлаты</w:t>
            </w:r>
            <w:proofErr w:type="spellEnd"/>
            <w:r w:rsidRPr="00AE3DB2">
              <w:rPr>
                <w:sz w:val="22"/>
                <w:szCs w:val="22"/>
              </w:rPr>
              <w:t xml:space="preserve">, </w:t>
            </w:r>
            <w:proofErr w:type="spellStart"/>
            <w:r w:rsidRPr="00AE3DB2">
              <w:rPr>
                <w:sz w:val="22"/>
                <w:szCs w:val="22"/>
              </w:rPr>
              <w:t>стропилы</w:t>
            </w:r>
            <w:proofErr w:type="spellEnd"/>
            <w:r w:rsidRPr="00AE3DB2">
              <w:rPr>
                <w:sz w:val="22"/>
                <w:szCs w:val="22"/>
              </w:rPr>
              <w:t>, обрешетка)</w:t>
            </w:r>
          </w:p>
        </w:tc>
      </w:tr>
      <w:tr w:rsidR="00435906" w:rsidRPr="00AE3DB2" w:rsidTr="00F9395D">
        <w:trPr>
          <w:trHeight w:val="268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44.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м3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1,0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Установка элементов каркаса из брусьев</w:t>
            </w:r>
          </w:p>
        </w:tc>
      </w:tr>
      <w:tr w:rsidR="00435906" w:rsidRPr="00AE3DB2" w:rsidTr="00F9395D">
        <w:trPr>
          <w:trHeight w:val="286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45.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0,1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Устройство карнизов с обшивкой из оцинкованной стали б-055мм (0,046 т.) ГОСТ 24045-94</w:t>
            </w:r>
          </w:p>
        </w:tc>
      </w:tr>
      <w:tr w:rsidR="00435906" w:rsidRPr="00AE3DB2" w:rsidTr="00F9395D">
        <w:trPr>
          <w:trHeight w:val="262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46.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28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Резка стального профилированного настила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47.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2,8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Монтаж кровельного покрытия односкатной кровли из </w:t>
            </w:r>
            <w:proofErr w:type="spellStart"/>
            <w:r w:rsidRPr="003E1606">
              <w:rPr>
                <w:sz w:val="22"/>
                <w:szCs w:val="22"/>
              </w:rPr>
              <w:t>профнастила</w:t>
            </w:r>
            <w:proofErr w:type="spellEnd"/>
            <w:r w:rsidRPr="003E1606">
              <w:rPr>
                <w:sz w:val="22"/>
                <w:szCs w:val="22"/>
              </w:rPr>
              <w:t xml:space="preserve"> Н-44 б-0,7мм (2,24 т)</w:t>
            </w:r>
          </w:p>
          <w:p w:rsidR="00435906" w:rsidRPr="003E1606" w:rsidRDefault="0043590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ГОСТ 24045-94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48.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100 </w:t>
            </w:r>
            <w:proofErr w:type="spellStart"/>
            <w:r w:rsidRPr="00AE3DB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1,7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Сверление вертикальных отверстий в бетонных конструкциях полов перфоратором глубиной 200 мм диаметром: 20 мм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49.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т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0,002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3E160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Установка анкерных болтов: в готовые гнезда с заделкой длиной до 1 м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50.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AE3DB2">
                <w:rPr>
                  <w:sz w:val="22"/>
                  <w:szCs w:val="22"/>
                </w:rPr>
                <w:t>100 м2</w:t>
              </w:r>
            </w:smartTag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0,8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713846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Устройство мелких покрытий (брандмауэры, парапеты, свесы и т.п.) из листовой оцинкованной стали ГОСТ 24045-94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51.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0,33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783082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Ограждения кровель перилами из металла (арматура б-8 мм класс А-</w:t>
            </w:r>
            <w:r w:rsidRPr="003E1606">
              <w:rPr>
                <w:sz w:val="22"/>
                <w:szCs w:val="22"/>
                <w:lang w:val="en-US"/>
              </w:rPr>
              <w:t>I</w:t>
            </w:r>
            <w:r w:rsidRPr="003E1606">
              <w:rPr>
                <w:sz w:val="22"/>
                <w:szCs w:val="22"/>
              </w:rPr>
              <w:t>;класс-</w:t>
            </w:r>
            <w:r w:rsidRPr="003E1606">
              <w:rPr>
                <w:sz w:val="22"/>
                <w:szCs w:val="22"/>
                <w:lang w:val="en-US"/>
              </w:rPr>
              <w:t>III</w:t>
            </w:r>
            <w:r w:rsidRPr="003E1606">
              <w:rPr>
                <w:sz w:val="22"/>
                <w:szCs w:val="22"/>
              </w:rPr>
              <w:t xml:space="preserve">; проволока стальная б-6 мм ГОСТ3282-74) 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52.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м2</w:t>
            </w:r>
          </w:p>
        </w:tc>
        <w:tc>
          <w:tcPr>
            <w:tcW w:w="833" w:type="dxa"/>
            <w:shd w:val="clear" w:color="auto" w:fill="auto"/>
          </w:tcPr>
          <w:p w:rsidR="00435906" w:rsidRPr="002B6808" w:rsidRDefault="00435906" w:rsidP="00713846">
            <w:pPr>
              <w:jc w:val="center"/>
              <w:rPr>
                <w:sz w:val="22"/>
                <w:szCs w:val="22"/>
              </w:rPr>
            </w:pPr>
            <w:r w:rsidRPr="002B6808">
              <w:rPr>
                <w:sz w:val="22"/>
                <w:szCs w:val="22"/>
              </w:rPr>
              <w:t>0,</w:t>
            </w:r>
            <w:r w:rsidR="00A14D25" w:rsidRPr="002B6808">
              <w:rPr>
                <w:sz w:val="22"/>
                <w:szCs w:val="22"/>
              </w:rPr>
              <w:t>0</w:t>
            </w:r>
            <w:r w:rsidRPr="002B6808">
              <w:rPr>
                <w:sz w:val="22"/>
                <w:szCs w:val="22"/>
              </w:rPr>
              <w:t>15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713846">
            <w:pPr>
              <w:rPr>
                <w:sz w:val="22"/>
                <w:szCs w:val="22"/>
              </w:rPr>
            </w:pPr>
            <w:proofErr w:type="spellStart"/>
            <w:r w:rsidRPr="00AE3DB2">
              <w:rPr>
                <w:sz w:val="22"/>
                <w:szCs w:val="22"/>
              </w:rPr>
              <w:t>Огрунтовка</w:t>
            </w:r>
            <w:proofErr w:type="spellEnd"/>
            <w:r w:rsidRPr="00AE3DB2">
              <w:rPr>
                <w:sz w:val="22"/>
                <w:szCs w:val="22"/>
              </w:rPr>
              <w:t xml:space="preserve"> металлических поверхностей за один раз: грунтовкой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53.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:rsidR="00435906" w:rsidRPr="00AE3DB2" w:rsidRDefault="00435906" w:rsidP="00713846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435906" w:rsidRPr="002B6808" w:rsidRDefault="00435906" w:rsidP="00713846">
            <w:pPr>
              <w:jc w:val="center"/>
              <w:rPr>
                <w:sz w:val="22"/>
                <w:szCs w:val="22"/>
              </w:rPr>
            </w:pPr>
            <w:r w:rsidRPr="002B6808">
              <w:rPr>
                <w:sz w:val="22"/>
                <w:szCs w:val="22"/>
              </w:rPr>
              <w:t>0,</w:t>
            </w:r>
            <w:r w:rsidR="00A14D25" w:rsidRPr="002B6808">
              <w:rPr>
                <w:sz w:val="22"/>
                <w:szCs w:val="22"/>
              </w:rPr>
              <w:t>0</w:t>
            </w:r>
            <w:r w:rsidRPr="002B6808">
              <w:rPr>
                <w:sz w:val="22"/>
                <w:szCs w:val="22"/>
              </w:rPr>
              <w:t>15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713846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 xml:space="preserve">Окраска металлических </w:t>
            </w:r>
            <w:proofErr w:type="spellStart"/>
            <w:r w:rsidRPr="00AE3DB2">
              <w:rPr>
                <w:sz w:val="22"/>
                <w:szCs w:val="22"/>
              </w:rPr>
              <w:t>огрунтованных</w:t>
            </w:r>
            <w:proofErr w:type="spellEnd"/>
            <w:r w:rsidRPr="00AE3DB2">
              <w:rPr>
                <w:sz w:val="22"/>
                <w:szCs w:val="22"/>
              </w:rPr>
              <w:t xml:space="preserve"> поверхностей: эмалью на 2 раза.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lastRenderedPageBreak/>
              <w:t>86.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Водосточная система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100шт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0,30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C96B69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Установка колен водосточных труб с земли, лестниц и подмостей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87.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 м.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003B7C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51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C96B69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Установка прямых звеньев водосточных труб с земли, лестниц или подмостей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88.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100шт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003B7C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:rsidR="00435906" w:rsidRPr="00AE3DB2" w:rsidRDefault="00435906" w:rsidP="00C96B69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Установка воронок водосточных труб с земли, лестниц или подмостей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  <w:r w:rsidRPr="00AE3DB2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Пожарная лестница в пришла в негодность в аварийном состоянии 2 лестницы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т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1766CB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1,053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C96B69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>Изготовление лестничных площадок с применением швеллера №12, ГОСТ8240-89</w:t>
            </w:r>
            <w:r w:rsidR="003E1606" w:rsidRPr="003E1606">
              <w:rPr>
                <w:sz w:val="22"/>
                <w:szCs w:val="22"/>
              </w:rPr>
              <w:t xml:space="preserve">, </w:t>
            </w:r>
            <w:r w:rsidRPr="003E1606">
              <w:rPr>
                <w:sz w:val="22"/>
                <w:szCs w:val="22"/>
              </w:rPr>
              <w:t xml:space="preserve">просечной стали, </w:t>
            </w:r>
            <w:proofErr w:type="spellStart"/>
            <w:r w:rsidRPr="003E1606">
              <w:rPr>
                <w:sz w:val="22"/>
                <w:szCs w:val="22"/>
              </w:rPr>
              <w:t>ст.уголков</w:t>
            </w:r>
            <w:proofErr w:type="spellEnd"/>
            <w:r w:rsidRPr="003E1606">
              <w:rPr>
                <w:sz w:val="22"/>
                <w:szCs w:val="22"/>
              </w:rPr>
              <w:t xml:space="preserve"> ГОСТ8509-93</w:t>
            </w:r>
          </w:p>
        </w:tc>
      </w:tr>
      <w:tr w:rsidR="00435906" w:rsidRPr="00AE3DB2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AE3DB2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т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1,053</w:t>
            </w:r>
          </w:p>
        </w:tc>
        <w:tc>
          <w:tcPr>
            <w:tcW w:w="5528" w:type="dxa"/>
            <w:shd w:val="clear" w:color="auto" w:fill="auto"/>
          </w:tcPr>
          <w:p w:rsidR="00435906" w:rsidRPr="003E1606" w:rsidRDefault="00435906" w:rsidP="00C96B69">
            <w:pPr>
              <w:rPr>
                <w:sz w:val="22"/>
                <w:szCs w:val="22"/>
              </w:rPr>
            </w:pPr>
            <w:r w:rsidRPr="003E1606">
              <w:rPr>
                <w:sz w:val="22"/>
                <w:szCs w:val="22"/>
              </w:rPr>
              <w:t xml:space="preserve">Монтаж лестничных площадок с установкой стальных </w:t>
            </w:r>
            <w:proofErr w:type="spellStart"/>
            <w:r w:rsidRPr="003E1606">
              <w:rPr>
                <w:sz w:val="22"/>
                <w:szCs w:val="22"/>
              </w:rPr>
              <w:t>тетивов</w:t>
            </w:r>
            <w:proofErr w:type="spellEnd"/>
            <w:r w:rsidRPr="003E1606">
              <w:rPr>
                <w:sz w:val="22"/>
                <w:szCs w:val="22"/>
              </w:rPr>
              <w:t xml:space="preserve"> и поручней из </w:t>
            </w:r>
            <w:proofErr w:type="spellStart"/>
            <w:r w:rsidRPr="003E1606">
              <w:rPr>
                <w:sz w:val="22"/>
                <w:szCs w:val="22"/>
              </w:rPr>
              <w:t>профтрубы</w:t>
            </w:r>
            <w:proofErr w:type="spellEnd"/>
            <w:r w:rsidRPr="003E1606">
              <w:rPr>
                <w:sz w:val="22"/>
                <w:szCs w:val="22"/>
              </w:rPr>
              <w:t xml:space="preserve"> 50х50 ГОСТ8645-68</w:t>
            </w:r>
          </w:p>
        </w:tc>
      </w:tr>
      <w:tr w:rsidR="00435906" w:rsidRPr="00DD63D9" w:rsidTr="00F9395D">
        <w:trPr>
          <w:trHeight w:val="423"/>
        </w:trPr>
        <w:tc>
          <w:tcPr>
            <w:tcW w:w="579" w:type="dxa"/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Pr="00AE3DB2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100м2</w:t>
            </w:r>
          </w:p>
        </w:tc>
        <w:tc>
          <w:tcPr>
            <w:tcW w:w="833" w:type="dxa"/>
            <w:shd w:val="clear" w:color="auto" w:fill="auto"/>
          </w:tcPr>
          <w:p w:rsidR="00435906" w:rsidRPr="00AE3DB2" w:rsidRDefault="00435906" w:rsidP="00C96B69">
            <w:pPr>
              <w:jc w:val="center"/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0,48</w:t>
            </w:r>
          </w:p>
        </w:tc>
        <w:tc>
          <w:tcPr>
            <w:tcW w:w="5528" w:type="dxa"/>
            <w:shd w:val="clear" w:color="auto" w:fill="auto"/>
          </w:tcPr>
          <w:p w:rsidR="00435906" w:rsidRDefault="00435906" w:rsidP="00C96B69">
            <w:pPr>
              <w:rPr>
                <w:sz w:val="22"/>
                <w:szCs w:val="22"/>
              </w:rPr>
            </w:pPr>
            <w:r w:rsidRPr="00AE3DB2">
              <w:rPr>
                <w:sz w:val="22"/>
                <w:szCs w:val="22"/>
              </w:rPr>
              <w:t>Масляная окраска металлических лестниц, перил, ограждений кровли</w:t>
            </w:r>
          </w:p>
        </w:tc>
      </w:tr>
    </w:tbl>
    <w:p w:rsidR="00E1031E" w:rsidRPr="001C5907" w:rsidRDefault="00E1031E" w:rsidP="00E1031E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1C5907">
        <w:rPr>
          <w:rFonts w:ascii="Times New Roman" w:hAnsi="Times New Roman" w:cs="Times New Roman"/>
          <w:bCs w:val="0"/>
          <w:sz w:val="24"/>
          <w:szCs w:val="24"/>
        </w:rPr>
        <w:t>Материалы: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652"/>
        <w:gridCol w:w="900"/>
        <w:gridCol w:w="1260"/>
        <w:gridCol w:w="2825"/>
      </w:tblGrid>
      <w:tr w:rsidR="00ED6728" w:rsidRPr="00D8221F" w:rsidTr="00F9395D">
        <w:trPr>
          <w:trHeight w:val="454"/>
        </w:trPr>
        <w:tc>
          <w:tcPr>
            <w:tcW w:w="10206" w:type="dxa"/>
            <w:gridSpan w:val="5"/>
            <w:vAlign w:val="center"/>
          </w:tcPr>
          <w:p w:rsidR="00ED6728" w:rsidRDefault="00ED6728" w:rsidP="002D3B33">
            <w:pPr>
              <w:jc w:val="center"/>
            </w:pPr>
            <w:r w:rsidRPr="00A6141A">
              <w:t>Все материалы приобретаются подрядчиком самостоятельно. По согласованию с заказчиком и завозятся на объект подрядчиком самостоятельно</w:t>
            </w:r>
          </w:p>
        </w:tc>
      </w:tr>
      <w:tr w:rsidR="00E1031E" w:rsidRPr="00D8221F" w:rsidTr="00F9395D">
        <w:trPr>
          <w:trHeight w:val="454"/>
        </w:trPr>
        <w:tc>
          <w:tcPr>
            <w:tcW w:w="10206" w:type="dxa"/>
            <w:gridSpan w:val="5"/>
            <w:vAlign w:val="center"/>
          </w:tcPr>
          <w:p w:rsidR="00E1031E" w:rsidRPr="00D8221F" w:rsidRDefault="00E1031E" w:rsidP="002D3B33">
            <w:pPr>
              <w:jc w:val="center"/>
              <w:rPr>
                <w:b/>
              </w:rPr>
            </w:pPr>
            <w:r w:rsidRPr="00D8221F">
              <w:rPr>
                <w:b/>
              </w:rPr>
              <w:t>Транспортная схема</w:t>
            </w:r>
          </w:p>
        </w:tc>
      </w:tr>
      <w:tr w:rsidR="00E1031E" w:rsidRPr="00D8221F" w:rsidTr="00F9395D">
        <w:trPr>
          <w:trHeight w:val="175"/>
        </w:trPr>
        <w:tc>
          <w:tcPr>
            <w:tcW w:w="569" w:type="dxa"/>
            <w:vAlign w:val="center"/>
          </w:tcPr>
          <w:p w:rsidR="00E1031E" w:rsidRPr="00D8221F" w:rsidRDefault="00E1031E" w:rsidP="002D3B33">
            <w:pPr>
              <w:jc w:val="center"/>
            </w:pPr>
            <w:r w:rsidRPr="00D8221F">
              <w:t>1</w:t>
            </w:r>
          </w:p>
        </w:tc>
        <w:tc>
          <w:tcPr>
            <w:tcW w:w="4652" w:type="dxa"/>
            <w:vAlign w:val="center"/>
          </w:tcPr>
          <w:p w:rsidR="00E1031E" w:rsidRPr="00D8221F" w:rsidRDefault="00E1031E" w:rsidP="002D3B33">
            <w:r>
              <w:t>г. Владивосток - о. Русский</w:t>
            </w:r>
            <w:r w:rsidRPr="00D8221F">
              <w:t xml:space="preserve"> </w:t>
            </w:r>
          </w:p>
        </w:tc>
        <w:tc>
          <w:tcPr>
            <w:tcW w:w="900" w:type="dxa"/>
            <w:vAlign w:val="center"/>
          </w:tcPr>
          <w:p w:rsidR="00E1031E" w:rsidRPr="00D8221F" w:rsidRDefault="00E1031E" w:rsidP="002D3B33">
            <w:pPr>
              <w:jc w:val="center"/>
            </w:pPr>
            <w:r w:rsidRPr="00D8221F">
              <w:t>км</w:t>
            </w:r>
          </w:p>
        </w:tc>
        <w:tc>
          <w:tcPr>
            <w:tcW w:w="1260" w:type="dxa"/>
            <w:vAlign w:val="center"/>
          </w:tcPr>
          <w:p w:rsidR="00E1031E" w:rsidRPr="00D8221F" w:rsidRDefault="00E1031E" w:rsidP="002D3B33">
            <w:pPr>
              <w:jc w:val="center"/>
            </w:pPr>
            <w:r>
              <w:t>35</w:t>
            </w:r>
          </w:p>
        </w:tc>
        <w:tc>
          <w:tcPr>
            <w:tcW w:w="2825" w:type="dxa"/>
            <w:vAlign w:val="center"/>
          </w:tcPr>
          <w:p w:rsidR="00E1031E" w:rsidRPr="00D8221F" w:rsidRDefault="00E1031E" w:rsidP="002D3B33"/>
        </w:tc>
      </w:tr>
      <w:tr w:rsidR="00E1031E" w:rsidRPr="00D8221F" w:rsidTr="00F9395D">
        <w:trPr>
          <w:trHeight w:val="454"/>
        </w:trPr>
        <w:tc>
          <w:tcPr>
            <w:tcW w:w="10206" w:type="dxa"/>
            <w:gridSpan w:val="5"/>
          </w:tcPr>
          <w:p w:rsidR="00E1031E" w:rsidRPr="00D8221F" w:rsidRDefault="00E1031E" w:rsidP="002D3B33">
            <w:pPr>
              <w:jc w:val="center"/>
              <w:rPr>
                <w:b/>
              </w:rPr>
            </w:pPr>
            <w:r w:rsidRPr="00D8221F">
              <w:rPr>
                <w:b/>
              </w:rPr>
              <w:t>Погрузо-разгрузочные работы:</w:t>
            </w:r>
          </w:p>
        </w:tc>
      </w:tr>
      <w:tr w:rsidR="00E1031E" w:rsidRPr="00D8221F" w:rsidTr="00F9395D">
        <w:trPr>
          <w:trHeight w:val="331"/>
        </w:trPr>
        <w:tc>
          <w:tcPr>
            <w:tcW w:w="569" w:type="dxa"/>
            <w:shd w:val="clear" w:color="auto" w:fill="auto"/>
            <w:vAlign w:val="center"/>
          </w:tcPr>
          <w:p w:rsidR="00E1031E" w:rsidRPr="00D8221F" w:rsidRDefault="00E1031E" w:rsidP="002D3B33">
            <w:pPr>
              <w:jc w:val="center"/>
            </w:pPr>
            <w:r w:rsidRPr="00D8221F"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:rsidR="00E1031E" w:rsidRPr="00D8221F" w:rsidRDefault="00E1031E" w:rsidP="002D3B33">
            <w:r w:rsidRPr="00D8221F">
              <w:t>Погрузо-разгрузочные работы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1031E" w:rsidRPr="00D8221F" w:rsidRDefault="00E1031E" w:rsidP="002D3B33">
            <w:pPr>
              <w:jc w:val="center"/>
            </w:pPr>
            <w:r w:rsidRPr="00D8221F"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1031E" w:rsidRPr="00D8221F" w:rsidRDefault="00003B7C" w:rsidP="002D3B33">
            <w:pPr>
              <w:jc w:val="center"/>
            </w:pPr>
            <w:r>
              <w:t>8</w:t>
            </w:r>
          </w:p>
        </w:tc>
        <w:tc>
          <w:tcPr>
            <w:tcW w:w="2825" w:type="dxa"/>
            <w:shd w:val="clear" w:color="auto" w:fill="auto"/>
          </w:tcPr>
          <w:p w:rsidR="00E1031E" w:rsidRPr="00D8221F" w:rsidRDefault="00E1031E" w:rsidP="002D3B33"/>
        </w:tc>
      </w:tr>
      <w:tr w:rsidR="00E1031E" w:rsidRPr="00D8221F" w:rsidTr="00F9395D">
        <w:trPr>
          <w:trHeight w:val="343"/>
        </w:trPr>
        <w:tc>
          <w:tcPr>
            <w:tcW w:w="10206" w:type="dxa"/>
            <w:gridSpan w:val="5"/>
            <w:shd w:val="clear" w:color="auto" w:fill="auto"/>
          </w:tcPr>
          <w:p w:rsidR="00E1031E" w:rsidRPr="00D8221F" w:rsidRDefault="00E1031E" w:rsidP="002D3B33">
            <w:r w:rsidRPr="00D8221F">
              <w:t>Примечание</w:t>
            </w:r>
          </w:p>
        </w:tc>
      </w:tr>
      <w:tr w:rsidR="00E1031E" w:rsidRPr="00D8221F" w:rsidTr="00F9395D">
        <w:trPr>
          <w:trHeight w:val="307"/>
        </w:trPr>
        <w:tc>
          <w:tcPr>
            <w:tcW w:w="569" w:type="dxa"/>
            <w:shd w:val="clear" w:color="auto" w:fill="auto"/>
          </w:tcPr>
          <w:p w:rsidR="00E1031E" w:rsidRPr="00D8221F" w:rsidRDefault="00E1031E" w:rsidP="002D3B33">
            <w:pPr>
              <w:jc w:val="center"/>
            </w:pPr>
          </w:p>
        </w:tc>
        <w:tc>
          <w:tcPr>
            <w:tcW w:w="9637" w:type="dxa"/>
            <w:gridSpan w:val="4"/>
            <w:shd w:val="clear" w:color="auto" w:fill="auto"/>
          </w:tcPr>
          <w:p w:rsidR="00E1031E" w:rsidRPr="00D8221F" w:rsidRDefault="00E1031E" w:rsidP="002D3B33">
            <w:pPr>
              <w:jc w:val="center"/>
            </w:pPr>
          </w:p>
        </w:tc>
      </w:tr>
    </w:tbl>
    <w:p w:rsidR="00E1031E" w:rsidRPr="00F5381E" w:rsidRDefault="00E1031E" w:rsidP="00E1031E">
      <w:pPr>
        <w:rPr>
          <w:sz w:val="22"/>
          <w:szCs w:val="22"/>
        </w:rPr>
      </w:pPr>
      <w:r w:rsidRPr="00F5381E">
        <w:rPr>
          <w:sz w:val="22"/>
          <w:szCs w:val="22"/>
        </w:rPr>
        <w:t xml:space="preserve">       </w:t>
      </w:r>
    </w:p>
    <w:p w:rsidR="00E1031E" w:rsidRDefault="00E1031E" w:rsidP="00E1031E"/>
    <w:p w:rsidR="005A6518" w:rsidRDefault="005A6518"/>
    <w:p w:rsidR="005D355D" w:rsidRDefault="005D355D"/>
    <w:p w:rsidR="005D355D" w:rsidRDefault="005D355D" w:rsidP="005D355D">
      <w:pPr>
        <w:jc w:val="center"/>
        <w:rPr>
          <w:b/>
          <w:sz w:val="22"/>
          <w:szCs w:val="22"/>
        </w:rPr>
      </w:pPr>
    </w:p>
    <w:sectPr w:rsidR="005D355D" w:rsidSect="0071384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9B"/>
    <w:rsid w:val="00003B7C"/>
    <w:rsid w:val="000154D7"/>
    <w:rsid w:val="0011753F"/>
    <w:rsid w:val="00163268"/>
    <w:rsid w:val="001766CB"/>
    <w:rsid w:val="00197605"/>
    <w:rsid w:val="0023159B"/>
    <w:rsid w:val="002B6808"/>
    <w:rsid w:val="002D3B33"/>
    <w:rsid w:val="002D5AF3"/>
    <w:rsid w:val="003333B5"/>
    <w:rsid w:val="0035297E"/>
    <w:rsid w:val="0039355A"/>
    <w:rsid w:val="00393A7B"/>
    <w:rsid w:val="003D193E"/>
    <w:rsid w:val="003D6F6F"/>
    <w:rsid w:val="003E1606"/>
    <w:rsid w:val="00423D1A"/>
    <w:rsid w:val="00435906"/>
    <w:rsid w:val="0046199E"/>
    <w:rsid w:val="00476471"/>
    <w:rsid w:val="004E3DD5"/>
    <w:rsid w:val="004E75DF"/>
    <w:rsid w:val="005218F6"/>
    <w:rsid w:val="00525FE6"/>
    <w:rsid w:val="005A6518"/>
    <w:rsid w:val="005D27FB"/>
    <w:rsid w:val="005D355D"/>
    <w:rsid w:val="005E080A"/>
    <w:rsid w:val="00672431"/>
    <w:rsid w:val="00695336"/>
    <w:rsid w:val="006A382D"/>
    <w:rsid w:val="006A4F3D"/>
    <w:rsid w:val="00710DD7"/>
    <w:rsid w:val="00713846"/>
    <w:rsid w:val="00763EAD"/>
    <w:rsid w:val="007815B1"/>
    <w:rsid w:val="00783082"/>
    <w:rsid w:val="007B22C2"/>
    <w:rsid w:val="00816B07"/>
    <w:rsid w:val="0088571B"/>
    <w:rsid w:val="00895CD4"/>
    <w:rsid w:val="00937E3B"/>
    <w:rsid w:val="00953C1B"/>
    <w:rsid w:val="00A14D25"/>
    <w:rsid w:val="00A952E1"/>
    <w:rsid w:val="00AD41B3"/>
    <w:rsid w:val="00AE3DB2"/>
    <w:rsid w:val="00B53ED4"/>
    <w:rsid w:val="00B62827"/>
    <w:rsid w:val="00B940A2"/>
    <w:rsid w:val="00BE7A86"/>
    <w:rsid w:val="00C96B69"/>
    <w:rsid w:val="00D27A1F"/>
    <w:rsid w:val="00D631DF"/>
    <w:rsid w:val="00DF3F7A"/>
    <w:rsid w:val="00E1031E"/>
    <w:rsid w:val="00E33A56"/>
    <w:rsid w:val="00E4155B"/>
    <w:rsid w:val="00E420DC"/>
    <w:rsid w:val="00E86BD2"/>
    <w:rsid w:val="00EA34EE"/>
    <w:rsid w:val="00ED6728"/>
    <w:rsid w:val="00EF4506"/>
    <w:rsid w:val="00F01ABC"/>
    <w:rsid w:val="00F9395D"/>
    <w:rsid w:val="00FD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BDFFA99-8E7E-445B-B71E-3489C764A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8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138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33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33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Гниломедов Алексей Вячеславович</dc:creator>
  <cp:lastModifiedBy>Чувашова Ольга Викторовна</cp:lastModifiedBy>
  <cp:revision>11</cp:revision>
  <cp:lastPrinted>2018-12-18T00:46:00Z</cp:lastPrinted>
  <dcterms:created xsi:type="dcterms:W3CDTF">2019-10-02T22:58:00Z</dcterms:created>
  <dcterms:modified xsi:type="dcterms:W3CDTF">2019-11-15T03:42:00Z</dcterms:modified>
</cp:coreProperties>
</file>